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B3" w:rsidRDefault="00BE4DC4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NG HÒA XÃ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 CH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NGHĨA VI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 NAM</w:t>
      </w:r>
    </w:p>
    <w:p w:rsidR="00C063B3" w:rsidRDefault="00BE4DC4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 -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do -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 phúc</w:t>
      </w:r>
    </w:p>
    <w:p w:rsidR="00C063B3" w:rsidRDefault="00BE4DC4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­­­­­­­­­­­­­­­­­­­­­­­­­­­­­</w:t>
      </w:r>
    </w:p>
    <w:p w:rsidR="00C063B3" w:rsidRDefault="00C063B3">
      <w:pPr>
        <w:spacing w:line="0" w:lineRule="atLeast"/>
        <w:jc w:val="right"/>
        <w:rPr>
          <w:rFonts w:ascii="Times New Roman" w:hAnsi="Times New Roman" w:cs="Times New Roman"/>
          <w:sz w:val="24"/>
          <w:lang w:val="vi-VN"/>
        </w:rPr>
      </w:pPr>
    </w:p>
    <w:p w:rsidR="00C063B3" w:rsidRDefault="00BE4DC4">
      <w:pPr>
        <w:spacing w:line="0" w:lineRule="atLeast"/>
        <w:jc w:val="righ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B</w:t>
      </w:r>
      <w:r>
        <w:rPr>
          <w:rFonts w:ascii="Times New Roman" w:hAnsi="Times New Roman" w:cs="Times New Roman"/>
          <w:sz w:val="24"/>
          <w:lang w:val="vi-VN"/>
        </w:rPr>
        <w:t>ắ</w:t>
      </w:r>
      <w:r>
        <w:rPr>
          <w:rFonts w:ascii="Times New Roman" w:hAnsi="Times New Roman" w:cs="Times New Roman"/>
          <w:sz w:val="24"/>
          <w:lang w:val="vi-VN"/>
        </w:rPr>
        <w:t>c Ninh, ngày    tháng    năm 2020</w:t>
      </w:r>
    </w:p>
    <w:p w:rsidR="00C063B3" w:rsidRDefault="00C063B3">
      <w:pPr>
        <w:spacing w:line="0" w:lineRule="atLeast"/>
        <w:jc w:val="right"/>
        <w:rPr>
          <w:rFonts w:ascii="Times New Roman" w:hAnsi="Times New Roman" w:cs="Times New Roman"/>
          <w:sz w:val="24"/>
          <w:lang w:val="vi-VN"/>
        </w:rPr>
      </w:pPr>
    </w:p>
    <w:p w:rsidR="00C063B3" w:rsidRDefault="00BE4DC4">
      <w:pPr>
        <w:spacing w:after="120" w:line="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ĐƠN ĐĂNG KÝ D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Ự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THI</w:t>
      </w:r>
    </w:p>
    <w:p w:rsidR="00C063B3" w:rsidRDefault="00BE4DC4">
      <w:pPr>
        <w:spacing w:line="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Thăng 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ng ch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ứ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 danh ngh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ề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nghi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ệ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p viên ch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ứ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</w:t>
      </w:r>
    </w:p>
    <w:p w:rsidR="00C063B3" w:rsidRDefault="00BE4DC4">
      <w:pPr>
        <w:spacing w:line="0" w:lineRule="atLeast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>
        <w:rPr>
          <w:noProof/>
          <w:sz w:val="3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238125</wp:posOffset>
                </wp:positionV>
                <wp:extent cx="21145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75610" y="264922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45.5pt;margin-top:18.75pt;height:0pt;width:166.5pt;z-index:251658240;mso-width-relative:page;mso-height-relative:page;" filled="f" stroked="t" coordsize="21600,21600" o:gfxdata="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3pzh1gAAAAkBAAAPAAAAAAAAAAEAIAAAACIA&#10;AABkcnMvZG93bnJldi54bWxQSwECFAAUAAAACACHTuJAYZxUatIBAABvAwAADgAAAAAAAAABACAA&#10;AAAl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t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ừ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ng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ch K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toán viên lên ng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ạ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ch K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ế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toán viên chính năm 2020</w:t>
      </w:r>
    </w:p>
    <w:p w:rsidR="00C063B3" w:rsidRDefault="00C063B3">
      <w:pPr>
        <w:jc w:val="left"/>
        <w:rPr>
          <w:lang w:val="vi-VN"/>
        </w:rPr>
      </w:pP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Tên tôi là:                                    Nam, n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>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Ngày sinh: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Quê quán: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H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kh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u thư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>ng trú: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Ch</w:t>
      </w:r>
      <w:r>
        <w:rPr>
          <w:rFonts w:ascii="Times New Roman" w:hAnsi="Times New Roman" w:cs="Times New Roman"/>
          <w:sz w:val="24"/>
          <w:lang w:val="vi-VN"/>
        </w:rPr>
        <w:t>ỗ</w:t>
      </w:r>
      <w:r>
        <w:rPr>
          <w:rFonts w:ascii="Times New Roman" w:hAnsi="Times New Roman" w:cs="Times New Roman"/>
          <w:sz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lang w:val="vi-VN"/>
        </w:rPr>
        <w:t>ở</w:t>
      </w:r>
      <w:r>
        <w:rPr>
          <w:rFonts w:ascii="Times New Roman" w:hAnsi="Times New Roman" w:cs="Times New Roman"/>
          <w:sz w:val="24"/>
          <w:lang w:val="vi-VN"/>
        </w:rPr>
        <w:t xml:space="preserve">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nay: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Đi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tho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i liên l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c: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a ch</w:t>
      </w:r>
      <w:r>
        <w:rPr>
          <w:rFonts w:ascii="Times New Roman" w:hAnsi="Times New Roman" w:cs="Times New Roman"/>
          <w:sz w:val="24"/>
          <w:lang w:val="vi-VN"/>
        </w:rPr>
        <w:t>ỉ</w:t>
      </w:r>
      <w:r>
        <w:rPr>
          <w:rFonts w:ascii="Times New Roman" w:hAnsi="Times New Roman" w:cs="Times New Roman"/>
          <w:sz w:val="24"/>
          <w:lang w:val="vi-VN"/>
        </w:rPr>
        <w:t xml:space="preserve"> báo tin: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Trình đ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chuyên môn đào t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o: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gi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>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Th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>i gian gi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 xml:space="preserve">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H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 xml:space="preserve"> s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l</w:t>
      </w:r>
      <w:r>
        <w:rPr>
          <w:rFonts w:ascii="Times New Roman" w:hAnsi="Times New Roman" w:cs="Times New Roman"/>
          <w:sz w:val="24"/>
          <w:lang w:val="vi-VN"/>
        </w:rPr>
        <w:t>ương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hư</w:t>
      </w:r>
      <w:r>
        <w:rPr>
          <w:rFonts w:ascii="Times New Roman" w:hAnsi="Times New Roman" w:cs="Times New Roman"/>
          <w:sz w:val="24"/>
          <w:lang w:val="vi-VN"/>
        </w:rPr>
        <w:t>ở</w:t>
      </w:r>
      <w:r>
        <w:rPr>
          <w:rFonts w:ascii="Times New Roman" w:hAnsi="Times New Roman" w:cs="Times New Roman"/>
          <w:sz w:val="24"/>
          <w:lang w:val="vi-VN"/>
        </w:rPr>
        <w:t>ng:                      ; Th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>i gian x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p lương: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Sau khi nghiên c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u đi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>u ki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n, tiêu chu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n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thăng h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B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Văn hóa, Th</w:t>
      </w:r>
      <w:r>
        <w:rPr>
          <w:rFonts w:ascii="Times New Roman" w:hAnsi="Times New Roman" w:cs="Times New Roman"/>
          <w:sz w:val="24"/>
          <w:lang w:val="vi-VN"/>
        </w:rPr>
        <w:t>ể</w:t>
      </w:r>
      <w:r>
        <w:rPr>
          <w:rFonts w:ascii="Times New Roman" w:hAnsi="Times New Roman" w:cs="Times New Roman"/>
          <w:sz w:val="24"/>
          <w:lang w:val="vi-VN"/>
        </w:rPr>
        <w:t xml:space="preserve"> thao và Du l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ch. Tôi th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y 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thân có đ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 xml:space="preserve"> đi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>u ki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n, tiêu chu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n đ</w:t>
      </w:r>
      <w:r>
        <w:rPr>
          <w:rFonts w:ascii="Times New Roman" w:hAnsi="Times New Roman" w:cs="Times New Roman"/>
          <w:sz w:val="24"/>
          <w:lang w:val="vi-VN"/>
        </w:rPr>
        <w:t>ể</w:t>
      </w:r>
      <w:r>
        <w:rPr>
          <w:rFonts w:ascii="Times New Roman" w:hAnsi="Times New Roman" w:cs="Times New Roman"/>
          <w:sz w:val="24"/>
          <w:lang w:val="vi-VN"/>
        </w:rPr>
        <w:t xml:space="preserve"> tham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k</w:t>
      </w:r>
      <w:r>
        <w:rPr>
          <w:rFonts w:ascii="Times New Roman" w:hAnsi="Times New Roman" w:cs="Times New Roman"/>
          <w:sz w:val="24"/>
          <w:lang w:val="vi-VN"/>
        </w:rPr>
        <w:t>ỳ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</w:t>
      </w:r>
      <w:r>
        <w:rPr>
          <w:rFonts w:ascii="Times New Roman" w:hAnsi="Times New Roman" w:cs="Times New Roman"/>
          <w:sz w:val="24"/>
          <w:lang w:val="vi-VN"/>
        </w:rPr>
        <w:t xml:space="preserve"> xét thăng h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p.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Tôi làm đơn này đăng ký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thăng h</w:t>
      </w:r>
      <w:r>
        <w:rPr>
          <w:rFonts w:ascii="Times New Roman" w:hAnsi="Times New Roman" w:cs="Times New Roman"/>
          <w:sz w:val="24"/>
          <w:lang w:val="vi-VN"/>
        </w:rPr>
        <w:t>ạ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 theo thông báo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quý cơ quan. Tôi s</w:t>
      </w:r>
      <w:r>
        <w:rPr>
          <w:rFonts w:ascii="Times New Roman" w:hAnsi="Times New Roman" w:cs="Times New Roman"/>
          <w:sz w:val="24"/>
          <w:lang w:val="vi-VN"/>
        </w:rPr>
        <w:t>ẽ</w:t>
      </w:r>
      <w:r>
        <w:rPr>
          <w:rFonts w:ascii="Times New Roman" w:hAnsi="Times New Roman" w:cs="Times New Roman"/>
          <w:sz w:val="24"/>
          <w:lang w:val="vi-VN"/>
        </w:rPr>
        <w:t xml:space="preserve"> c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g</w:t>
      </w:r>
      <w:r>
        <w:rPr>
          <w:rFonts w:ascii="Times New Roman" w:hAnsi="Times New Roman" w:cs="Times New Roman"/>
          <w:sz w:val="24"/>
          <w:lang w:val="vi-VN"/>
        </w:rPr>
        <w:t>ắ</w:t>
      </w:r>
      <w:r>
        <w:rPr>
          <w:rFonts w:ascii="Times New Roman" w:hAnsi="Times New Roman" w:cs="Times New Roman"/>
          <w:sz w:val="24"/>
          <w:lang w:val="vi-VN"/>
        </w:rPr>
        <w:t>ng, n</w:t>
      </w:r>
      <w:r>
        <w:rPr>
          <w:rFonts w:ascii="Times New Roman" w:hAnsi="Times New Roman" w:cs="Times New Roman"/>
          <w:sz w:val="24"/>
          <w:lang w:val="vi-VN"/>
        </w:rPr>
        <w:t>ỗ</w:t>
      </w:r>
      <w:r>
        <w:rPr>
          <w:rFonts w:ascii="Times New Roman" w:hAnsi="Times New Roman" w:cs="Times New Roman"/>
          <w:sz w:val="24"/>
          <w:lang w:val="vi-VN"/>
        </w:rPr>
        <w:t xml:space="preserve"> l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>c đ</w:t>
      </w:r>
      <w:r>
        <w:rPr>
          <w:rFonts w:ascii="Times New Roman" w:hAnsi="Times New Roman" w:cs="Times New Roman"/>
          <w:sz w:val="24"/>
          <w:lang w:val="vi-VN"/>
        </w:rPr>
        <w:t>ể</w:t>
      </w:r>
      <w:r>
        <w:rPr>
          <w:rFonts w:ascii="Times New Roman" w:hAnsi="Times New Roman" w:cs="Times New Roman"/>
          <w:sz w:val="24"/>
          <w:lang w:val="vi-VN"/>
        </w:rPr>
        <w:t xml:space="preserve"> hoàn thành t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>t k</w:t>
      </w:r>
      <w:r>
        <w:rPr>
          <w:rFonts w:ascii="Times New Roman" w:hAnsi="Times New Roman" w:cs="Times New Roman"/>
          <w:sz w:val="24"/>
          <w:lang w:val="vi-VN"/>
        </w:rPr>
        <w:t>ỳ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và ch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p hành nghiêm túc m</w:t>
      </w:r>
      <w:r>
        <w:rPr>
          <w:rFonts w:ascii="Times New Roman" w:hAnsi="Times New Roman" w:cs="Times New Roman"/>
          <w:sz w:val="24"/>
          <w:lang w:val="vi-VN"/>
        </w:rPr>
        <w:t>ọ</w:t>
      </w:r>
      <w:r>
        <w:rPr>
          <w:rFonts w:ascii="Times New Roman" w:hAnsi="Times New Roman" w:cs="Times New Roman"/>
          <w:sz w:val="24"/>
          <w:lang w:val="vi-VN"/>
        </w:rPr>
        <w:t>i quy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nh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Nhà nư</w:t>
      </w:r>
      <w:r>
        <w:rPr>
          <w:rFonts w:ascii="Times New Roman" w:hAnsi="Times New Roman" w:cs="Times New Roman"/>
          <w:sz w:val="24"/>
          <w:lang w:val="vi-VN"/>
        </w:rPr>
        <w:t>ớ</w:t>
      </w:r>
      <w:r>
        <w:rPr>
          <w:rFonts w:ascii="Times New Roman" w:hAnsi="Times New Roman" w:cs="Times New Roman"/>
          <w:sz w:val="24"/>
          <w:lang w:val="vi-VN"/>
        </w:rPr>
        <w:t>c.</w:t>
      </w:r>
    </w:p>
    <w:p w:rsidR="00C063B3" w:rsidRDefault="00BE4DC4">
      <w:p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 xml:space="preserve">Tôi </w:t>
      </w:r>
      <w:r>
        <w:rPr>
          <w:rFonts w:ascii="Times New Roman" w:hAnsi="Times New Roman" w:cs="Times New Roman"/>
          <w:sz w:val="24"/>
          <w:lang w:val="vi-VN"/>
        </w:rPr>
        <w:t>xin g</w:t>
      </w:r>
      <w:r>
        <w:rPr>
          <w:rFonts w:ascii="Times New Roman" w:hAnsi="Times New Roman" w:cs="Times New Roman"/>
          <w:sz w:val="24"/>
          <w:lang w:val="vi-VN"/>
        </w:rPr>
        <w:t>ử</w:t>
      </w:r>
      <w:r>
        <w:rPr>
          <w:rFonts w:ascii="Times New Roman" w:hAnsi="Times New Roman" w:cs="Times New Roman"/>
          <w:sz w:val="24"/>
          <w:lang w:val="vi-VN"/>
        </w:rPr>
        <w:t>i kèm theo đơn này, h</w:t>
      </w:r>
      <w:r>
        <w:rPr>
          <w:rFonts w:ascii="Times New Roman" w:hAnsi="Times New Roman" w:cs="Times New Roman"/>
          <w:sz w:val="24"/>
          <w:lang w:val="vi-VN"/>
        </w:rPr>
        <w:t>ồ</w:t>
      </w:r>
      <w:r>
        <w:rPr>
          <w:rFonts w:ascii="Times New Roman" w:hAnsi="Times New Roman" w:cs="Times New Roman"/>
          <w:sz w:val="24"/>
          <w:lang w:val="vi-VN"/>
        </w:rPr>
        <w:t xml:space="preserve"> sơ d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 xml:space="preserve"> thi ho</w:t>
      </w:r>
      <w:r>
        <w:rPr>
          <w:rFonts w:ascii="Times New Roman" w:hAnsi="Times New Roman" w:cs="Times New Roman"/>
          <w:sz w:val="24"/>
          <w:lang w:val="vi-VN"/>
        </w:rPr>
        <w:t>ặ</w:t>
      </w:r>
      <w:r>
        <w:rPr>
          <w:rFonts w:ascii="Times New Roman" w:hAnsi="Times New Roman" w:cs="Times New Roman"/>
          <w:sz w:val="24"/>
          <w:lang w:val="vi-VN"/>
        </w:rPr>
        <w:t>c xét g</w:t>
      </w:r>
      <w:r>
        <w:rPr>
          <w:rFonts w:ascii="Times New Roman" w:hAnsi="Times New Roman" w:cs="Times New Roman"/>
          <w:sz w:val="24"/>
          <w:lang w:val="vi-VN"/>
        </w:rPr>
        <w:t>ồ</w:t>
      </w:r>
      <w:r>
        <w:rPr>
          <w:rFonts w:ascii="Times New Roman" w:hAnsi="Times New Roman" w:cs="Times New Roman"/>
          <w:sz w:val="24"/>
          <w:lang w:val="vi-VN"/>
        </w:rPr>
        <w:t>m:</w:t>
      </w:r>
    </w:p>
    <w:p w:rsidR="00C063B3" w:rsidRDefault="00BE4DC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lastRenderedPageBreak/>
        <w:t>Sơ y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u lý l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ch viên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(theo M</w:t>
      </w:r>
      <w:r>
        <w:rPr>
          <w:rFonts w:ascii="Times New Roman" w:hAnsi="Times New Roman" w:cs="Times New Roman"/>
          <w:sz w:val="24"/>
          <w:lang w:val="vi-VN"/>
        </w:rPr>
        <w:t>ẫ</w:t>
      </w:r>
      <w:r>
        <w:rPr>
          <w:rFonts w:ascii="Times New Roman" w:hAnsi="Times New Roman" w:cs="Times New Roman"/>
          <w:sz w:val="24"/>
          <w:lang w:val="vi-VN"/>
        </w:rPr>
        <w:t>u s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2 Thông tư s</w:t>
      </w:r>
      <w:r>
        <w:rPr>
          <w:rFonts w:ascii="Times New Roman" w:hAnsi="Times New Roman" w:cs="Times New Roman"/>
          <w:sz w:val="24"/>
          <w:lang w:val="vi-VN"/>
        </w:rPr>
        <w:t>ố</w:t>
      </w:r>
      <w:r>
        <w:rPr>
          <w:rFonts w:ascii="Times New Roman" w:hAnsi="Times New Roman" w:cs="Times New Roman"/>
          <w:sz w:val="24"/>
          <w:lang w:val="vi-VN"/>
        </w:rPr>
        <w:t xml:space="preserve"> 12/2012/TT-BNV ngày 18/12/2012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B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 xml:space="preserve"> N</w:t>
      </w:r>
      <w:r>
        <w:rPr>
          <w:rFonts w:ascii="Times New Roman" w:hAnsi="Times New Roman" w:cs="Times New Roman"/>
          <w:sz w:val="24"/>
          <w:lang w:val="vi-VN"/>
        </w:rPr>
        <w:t>ộ</w:t>
      </w:r>
      <w:r>
        <w:rPr>
          <w:rFonts w:ascii="Times New Roman" w:hAnsi="Times New Roman" w:cs="Times New Roman"/>
          <w:sz w:val="24"/>
          <w:lang w:val="vi-VN"/>
        </w:rPr>
        <w:t>i v</w:t>
      </w:r>
      <w:r>
        <w:rPr>
          <w:rFonts w:ascii="Times New Roman" w:hAnsi="Times New Roman" w:cs="Times New Roman"/>
          <w:sz w:val="24"/>
          <w:lang w:val="vi-VN"/>
        </w:rPr>
        <w:t>ụ</w:t>
      </w:r>
      <w:r>
        <w:rPr>
          <w:rFonts w:ascii="Times New Roman" w:hAnsi="Times New Roman" w:cs="Times New Roman"/>
          <w:sz w:val="24"/>
          <w:lang w:val="vi-VN"/>
        </w:rPr>
        <w:t>);</w:t>
      </w:r>
    </w:p>
    <w:p w:rsidR="00C063B3" w:rsidRDefault="00BE4DC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nh</w:t>
      </w:r>
      <w:r>
        <w:rPr>
          <w:rFonts w:ascii="Times New Roman" w:hAnsi="Times New Roman" w:cs="Times New Roman"/>
          <w:sz w:val="24"/>
          <w:lang w:val="vi-VN"/>
        </w:rPr>
        <w:t>ậ</w:t>
      </w:r>
      <w:r>
        <w:rPr>
          <w:rFonts w:ascii="Times New Roman" w:hAnsi="Times New Roman" w:cs="Times New Roman"/>
          <w:sz w:val="24"/>
          <w:lang w:val="vi-VN"/>
        </w:rPr>
        <w:t>n xét, đánh giá viên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c;</w:t>
      </w:r>
    </w:p>
    <w:p w:rsidR="00C063B3" w:rsidRDefault="00BE4DC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ch</w:t>
      </w:r>
      <w:r>
        <w:rPr>
          <w:rFonts w:ascii="Times New Roman" w:hAnsi="Times New Roman" w:cs="Times New Roman"/>
          <w:sz w:val="24"/>
          <w:lang w:val="vi-VN"/>
        </w:rPr>
        <w:t>ụ</w:t>
      </w:r>
      <w:r>
        <w:rPr>
          <w:rFonts w:ascii="Times New Roman" w:hAnsi="Times New Roman" w:cs="Times New Roman"/>
          <w:sz w:val="24"/>
          <w:lang w:val="vi-VN"/>
        </w:rPr>
        <w:t>p các văn b</w:t>
      </w:r>
      <w:r>
        <w:rPr>
          <w:rFonts w:ascii="Times New Roman" w:hAnsi="Times New Roman" w:cs="Times New Roman"/>
          <w:sz w:val="24"/>
          <w:lang w:val="vi-VN"/>
        </w:rPr>
        <w:t>ằ</w:t>
      </w:r>
      <w:r>
        <w:rPr>
          <w:rFonts w:ascii="Times New Roman" w:hAnsi="Times New Roman" w:cs="Times New Roman"/>
          <w:sz w:val="24"/>
          <w:lang w:val="vi-VN"/>
        </w:rPr>
        <w:t>ng,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ng ch</w:t>
      </w:r>
      <w:r>
        <w:rPr>
          <w:rFonts w:ascii="Times New Roman" w:hAnsi="Times New Roman" w:cs="Times New Roman"/>
          <w:sz w:val="24"/>
          <w:lang w:val="vi-VN"/>
        </w:rPr>
        <w:t>ỉ</w:t>
      </w:r>
      <w:r>
        <w:rPr>
          <w:rFonts w:ascii="Times New Roman" w:hAnsi="Times New Roman" w:cs="Times New Roman"/>
          <w:sz w:val="24"/>
          <w:lang w:val="vi-VN"/>
        </w:rPr>
        <w:t xml:space="preserve"> và các gi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y t</w:t>
      </w:r>
      <w:r>
        <w:rPr>
          <w:rFonts w:ascii="Times New Roman" w:hAnsi="Times New Roman" w:cs="Times New Roman"/>
          <w:sz w:val="24"/>
          <w:lang w:val="vi-VN"/>
        </w:rPr>
        <w:t>ờ</w:t>
      </w:r>
      <w:r>
        <w:rPr>
          <w:rFonts w:ascii="Times New Roman" w:hAnsi="Times New Roman" w:cs="Times New Roman"/>
          <w:sz w:val="24"/>
          <w:lang w:val="vi-VN"/>
        </w:rPr>
        <w:t xml:space="preserve"> liên quan, g</w:t>
      </w:r>
      <w:r>
        <w:rPr>
          <w:rFonts w:ascii="Times New Roman" w:hAnsi="Times New Roman" w:cs="Times New Roman"/>
          <w:sz w:val="24"/>
          <w:lang w:val="vi-VN"/>
        </w:rPr>
        <w:t>ồ</w:t>
      </w:r>
      <w:r>
        <w:rPr>
          <w:rFonts w:ascii="Times New Roman" w:hAnsi="Times New Roman" w:cs="Times New Roman"/>
          <w:sz w:val="24"/>
          <w:lang w:val="vi-VN"/>
        </w:rPr>
        <w:t xml:space="preserve">m </w:t>
      </w:r>
      <w:r>
        <w:rPr>
          <w:rFonts w:ascii="Times New Roman" w:hAnsi="Times New Roman" w:cs="Times New Roman"/>
          <w:sz w:val="24"/>
          <w:lang w:val="vi-VN"/>
        </w:rPr>
        <w:t>............ (2) (có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ng th</w:t>
      </w:r>
      <w:r>
        <w:rPr>
          <w:rFonts w:ascii="Times New Roman" w:hAnsi="Times New Roman" w:cs="Times New Roman"/>
          <w:sz w:val="24"/>
          <w:lang w:val="vi-VN"/>
        </w:rPr>
        <w:t>ự</w:t>
      </w:r>
      <w:r>
        <w:rPr>
          <w:rFonts w:ascii="Times New Roman" w:hAnsi="Times New Roman" w:cs="Times New Roman"/>
          <w:sz w:val="24"/>
          <w:lang w:val="vi-VN"/>
        </w:rPr>
        <w:t>c);</w:t>
      </w:r>
    </w:p>
    <w:p w:rsidR="00C063B3" w:rsidRDefault="00BE4DC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Gi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y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ng nh</w:t>
      </w:r>
      <w:r>
        <w:rPr>
          <w:rFonts w:ascii="Times New Roman" w:hAnsi="Times New Roman" w:cs="Times New Roman"/>
          <w:sz w:val="24"/>
          <w:lang w:val="vi-VN"/>
        </w:rPr>
        <w:t>ậ</w:t>
      </w:r>
      <w:r>
        <w:rPr>
          <w:rFonts w:ascii="Times New Roman" w:hAnsi="Times New Roman" w:cs="Times New Roman"/>
          <w:sz w:val="24"/>
          <w:lang w:val="vi-VN"/>
        </w:rPr>
        <w:t>n s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kh</w:t>
      </w:r>
      <w:r>
        <w:rPr>
          <w:rFonts w:ascii="Times New Roman" w:hAnsi="Times New Roman" w:cs="Times New Roman"/>
          <w:sz w:val="24"/>
          <w:lang w:val="vi-VN"/>
        </w:rPr>
        <w:t>ỏ</w:t>
      </w:r>
      <w:r>
        <w:rPr>
          <w:rFonts w:ascii="Times New Roman" w:hAnsi="Times New Roman" w:cs="Times New Roman"/>
          <w:sz w:val="24"/>
          <w:lang w:val="vi-VN"/>
        </w:rPr>
        <w:t>e do cơ quan y t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 xml:space="preserve"> có th</w:t>
      </w:r>
      <w:r>
        <w:rPr>
          <w:rFonts w:ascii="Times New Roman" w:hAnsi="Times New Roman" w:cs="Times New Roman"/>
          <w:sz w:val="24"/>
          <w:lang w:val="vi-VN"/>
        </w:rPr>
        <w:t>ẩ</w:t>
      </w:r>
      <w:r>
        <w:rPr>
          <w:rFonts w:ascii="Times New Roman" w:hAnsi="Times New Roman" w:cs="Times New Roman"/>
          <w:sz w:val="24"/>
          <w:lang w:val="vi-VN"/>
        </w:rPr>
        <w:t>m quy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>n c</w:t>
      </w:r>
      <w:r>
        <w:rPr>
          <w:rFonts w:ascii="Times New Roman" w:hAnsi="Times New Roman" w:cs="Times New Roman"/>
          <w:sz w:val="24"/>
          <w:lang w:val="vi-VN"/>
        </w:rPr>
        <w:t>ấ</w:t>
      </w:r>
      <w:r>
        <w:rPr>
          <w:rFonts w:ascii="Times New Roman" w:hAnsi="Times New Roman" w:cs="Times New Roman"/>
          <w:sz w:val="24"/>
          <w:lang w:val="vi-VN"/>
        </w:rPr>
        <w:t>p;</w:t>
      </w:r>
    </w:p>
    <w:p w:rsidR="00C063B3" w:rsidRDefault="00BE4DC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Quy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t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nh b</w:t>
      </w:r>
      <w:r>
        <w:rPr>
          <w:rFonts w:ascii="Times New Roman" w:hAnsi="Times New Roman" w:cs="Times New Roman"/>
          <w:sz w:val="24"/>
          <w:lang w:val="vi-VN"/>
        </w:rPr>
        <w:t>ổ</w:t>
      </w:r>
      <w:r>
        <w:rPr>
          <w:rFonts w:ascii="Times New Roman" w:hAnsi="Times New Roman" w:cs="Times New Roman"/>
          <w:sz w:val="24"/>
          <w:lang w:val="vi-VN"/>
        </w:rPr>
        <w:t xml:space="preserve"> nhi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m ch</w:t>
      </w:r>
      <w:r>
        <w:rPr>
          <w:rFonts w:ascii="Times New Roman" w:hAnsi="Times New Roman" w:cs="Times New Roman"/>
          <w:sz w:val="24"/>
          <w:lang w:val="vi-VN"/>
        </w:rPr>
        <w:t>ứ</w:t>
      </w:r>
      <w:r>
        <w:rPr>
          <w:rFonts w:ascii="Times New Roman" w:hAnsi="Times New Roman" w:cs="Times New Roman"/>
          <w:sz w:val="24"/>
          <w:lang w:val="vi-VN"/>
        </w:rPr>
        <w:t>c danh ngh</w:t>
      </w:r>
      <w:r>
        <w:rPr>
          <w:rFonts w:ascii="Times New Roman" w:hAnsi="Times New Roman" w:cs="Times New Roman"/>
          <w:sz w:val="24"/>
          <w:lang w:val="vi-VN"/>
        </w:rPr>
        <w:t>ề</w:t>
      </w:r>
      <w:r>
        <w:rPr>
          <w:rFonts w:ascii="Times New Roman" w:hAnsi="Times New Roman" w:cs="Times New Roman"/>
          <w:sz w:val="24"/>
          <w:lang w:val="vi-VN"/>
        </w:rPr>
        <w:t xml:space="preserve"> nghi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p; quy</w:t>
      </w:r>
      <w:r>
        <w:rPr>
          <w:rFonts w:ascii="Times New Roman" w:hAnsi="Times New Roman" w:cs="Times New Roman"/>
          <w:sz w:val="24"/>
          <w:lang w:val="vi-VN"/>
        </w:rPr>
        <w:t>ế</w:t>
      </w:r>
      <w:r>
        <w:rPr>
          <w:rFonts w:ascii="Times New Roman" w:hAnsi="Times New Roman" w:cs="Times New Roman"/>
          <w:sz w:val="24"/>
          <w:lang w:val="vi-VN"/>
        </w:rPr>
        <w:t>t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nh lương hi</w:t>
      </w:r>
      <w:r>
        <w:rPr>
          <w:rFonts w:ascii="Times New Roman" w:hAnsi="Times New Roman" w:cs="Times New Roman"/>
          <w:sz w:val="24"/>
          <w:lang w:val="vi-VN"/>
        </w:rPr>
        <w:t>ệ</w:t>
      </w:r>
      <w:r>
        <w:rPr>
          <w:rFonts w:ascii="Times New Roman" w:hAnsi="Times New Roman" w:cs="Times New Roman"/>
          <w:sz w:val="24"/>
          <w:lang w:val="vi-VN"/>
        </w:rPr>
        <w:t>n gi</w:t>
      </w:r>
      <w:r>
        <w:rPr>
          <w:rFonts w:ascii="Times New Roman" w:hAnsi="Times New Roman" w:cs="Times New Roman"/>
          <w:sz w:val="24"/>
          <w:lang w:val="vi-VN"/>
        </w:rPr>
        <w:t>ữ</w:t>
      </w:r>
      <w:r>
        <w:rPr>
          <w:rFonts w:ascii="Times New Roman" w:hAnsi="Times New Roman" w:cs="Times New Roman"/>
          <w:sz w:val="24"/>
          <w:lang w:val="vi-VN"/>
        </w:rPr>
        <w:t>;</w:t>
      </w:r>
    </w:p>
    <w:p w:rsidR="00C063B3" w:rsidRDefault="00BE4DC4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Hai phong bì (có ghi đ</w:t>
      </w:r>
      <w:r>
        <w:rPr>
          <w:rFonts w:ascii="Times New Roman" w:hAnsi="Times New Roman" w:cs="Times New Roman"/>
          <w:sz w:val="24"/>
          <w:lang w:val="vi-VN"/>
        </w:rPr>
        <w:t>ị</w:t>
      </w:r>
      <w:r>
        <w:rPr>
          <w:rFonts w:ascii="Times New Roman" w:hAnsi="Times New Roman" w:cs="Times New Roman"/>
          <w:sz w:val="24"/>
          <w:lang w:val="vi-VN"/>
        </w:rPr>
        <w:t>a ch</w:t>
      </w:r>
      <w:r>
        <w:rPr>
          <w:rFonts w:ascii="Times New Roman" w:hAnsi="Times New Roman" w:cs="Times New Roman"/>
          <w:sz w:val="24"/>
          <w:lang w:val="vi-VN"/>
        </w:rPr>
        <w:t>ỉ</w:t>
      </w:r>
      <w:r>
        <w:rPr>
          <w:rFonts w:ascii="Times New Roman" w:hAnsi="Times New Roman" w:cs="Times New Roman"/>
          <w:sz w:val="24"/>
          <w:lang w:val="vi-VN"/>
        </w:rPr>
        <w:t xml:space="preserve">); 02 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nh c</w:t>
      </w:r>
      <w:r>
        <w:rPr>
          <w:rFonts w:ascii="Times New Roman" w:hAnsi="Times New Roman" w:cs="Times New Roman"/>
          <w:sz w:val="24"/>
          <w:lang w:val="vi-VN"/>
        </w:rPr>
        <w:t>ỡ</w:t>
      </w:r>
      <w:r>
        <w:rPr>
          <w:rFonts w:ascii="Times New Roman" w:hAnsi="Times New Roman" w:cs="Times New Roman"/>
          <w:sz w:val="24"/>
          <w:lang w:val="vi-VN"/>
        </w:rPr>
        <w:t xml:space="preserve"> 4x6.</w:t>
      </w:r>
    </w:p>
    <w:p w:rsidR="00C063B3" w:rsidRDefault="00C063B3">
      <w:pPr>
        <w:jc w:val="left"/>
        <w:rPr>
          <w:rFonts w:ascii="Times New Roman" w:hAnsi="Times New Roman" w:cs="Times New Roman"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349"/>
      </w:tblGrid>
      <w:tr w:rsidR="00C063B3">
        <w:tc>
          <w:tcPr>
            <w:tcW w:w="4938" w:type="dxa"/>
          </w:tcPr>
          <w:p w:rsidR="00C063B3" w:rsidRDefault="00C063B3">
            <w:pPr>
              <w:jc w:val="left"/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4349" w:type="dxa"/>
          </w:tcPr>
          <w:p w:rsidR="00C063B3" w:rsidRDefault="00BE4DC4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lang w:val="vi-VN"/>
              </w:rPr>
              <w:t>Kính đơn</w:t>
            </w:r>
          </w:p>
          <w:p w:rsidR="00C063B3" w:rsidRDefault="00BE4DC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>((Ký và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vi-VN"/>
              </w:rPr>
              <w:t xml:space="preserve"> tên)</w:t>
            </w:r>
          </w:p>
          <w:p w:rsidR="00C063B3" w:rsidRDefault="00C063B3">
            <w:pPr>
              <w:jc w:val="center"/>
              <w:rPr>
                <w:rFonts w:ascii="Times New Roman" w:hAnsi="Times New Roman" w:cs="Times New Roman"/>
                <w:sz w:val="24"/>
                <w:lang w:val="vi-VN"/>
              </w:rPr>
            </w:pPr>
          </w:p>
        </w:tc>
      </w:tr>
    </w:tbl>
    <w:p w:rsidR="00C063B3" w:rsidRDefault="00C063B3">
      <w:pPr>
        <w:ind w:firstLineChars="900" w:firstLine="2160"/>
        <w:jc w:val="left"/>
        <w:rPr>
          <w:rFonts w:ascii="Times New Roman" w:hAnsi="Times New Roman" w:cs="Times New Roman"/>
          <w:sz w:val="24"/>
          <w:lang w:val="vi-VN"/>
        </w:rPr>
      </w:pPr>
    </w:p>
    <w:p w:rsidR="00C063B3" w:rsidRDefault="00C063B3">
      <w:pPr>
        <w:ind w:firstLineChars="900" w:firstLine="2160"/>
        <w:jc w:val="left"/>
        <w:rPr>
          <w:rFonts w:ascii="Times New Roman" w:hAnsi="Times New Roman" w:cs="Times New Roman"/>
          <w:sz w:val="24"/>
          <w:lang w:val="vi-VN"/>
        </w:rPr>
      </w:pPr>
    </w:p>
    <w:p w:rsidR="00C063B3" w:rsidRDefault="00BE4DC4">
      <w:pPr>
        <w:jc w:val="left"/>
        <w:rPr>
          <w:rFonts w:ascii="Times New Roman" w:hAnsi="Times New Roman" w:cs="Times New Roman"/>
          <w:b/>
          <w:bCs/>
          <w:sz w:val="24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4"/>
          <w:u w:val="single"/>
          <w:lang w:val="vi-VN"/>
        </w:rPr>
        <w:t>GHI CHÚ:</w:t>
      </w:r>
    </w:p>
    <w:p w:rsidR="00C063B3" w:rsidRDefault="00BE4DC4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>Ghi rõ tên c</w:t>
      </w:r>
      <w:r>
        <w:rPr>
          <w:rFonts w:ascii="Times New Roman" w:hAnsi="Times New Roman" w:cs="Times New Roman"/>
          <w:sz w:val="24"/>
          <w:lang w:val="vi-VN"/>
        </w:rPr>
        <w:t>ủ</w:t>
      </w:r>
      <w:r>
        <w:rPr>
          <w:rFonts w:ascii="Times New Roman" w:hAnsi="Times New Roman" w:cs="Times New Roman"/>
          <w:sz w:val="24"/>
          <w:lang w:val="vi-VN"/>
        </w:rPr>
        <w:t>a các b</w:t>
      </w:r>
      <w:r>
        <w:rPr>
          <w:rFonts w:ascii="Times New Roman" w:hAnsi="Times New Roman" w:cs="Times New Roman"/>
          <w:sz w:val="24"/>
          <w:lang w:val="vi-VN"/>
        </w:rPr>
        <w:t>ả</w:t>
      </w:r>
      <w:r>
        <w:rPr>
          <w:rFonts w:ascii="Times New Roman" w:hAnsi="Times New Roman" w:cs="Times New Roman"/>
          <w:sz w:val="24"/>
          <w:lang w:val="vi-VN"/>
        </w:rPr>
        <w:t>n ch</w:t>
      </w:r>
      <w:r>
        <w:rPr>
          <w:rFonts w:ascii="Times New Roman" w:hAnsi="Times New Roman" w:cs="Times New Roman"/>
          <w:sz w:val="24"/>
          <w:lang w:val="vi-VN"/>
        </w:rPr>
        <w:t>ụ</w:t>
      </w:r>
      <w:r>
        <w:rPr>
          <w:rFonts w:ascii="Times New Roman" w:hAnsi="Times New Roman" w:cs="Times New Roman"/>
          <w:sz w:val="24"/>
          <w:lang w:val="vi-VN"/>
        </w:rPr>
        <w:t>p g</w:t>
      </w:r>
      <w:r>
        <w:rPr>
          <w:rFonts w:ascii="Times New Roman" w:hAnsi="Times New Roman" w:cs="Times New Roman"/>
          <w:sz w:val="24"/>
          <w:lang w:val="vi-VN"/>
        </w:rPr>
        <w:t>ử</w:t>
      </w:r>
      <w:r>
        <w:rPr>
          <w:rFonts w:ascii="Times New Roman" w:hAnsi="Times New Roman" w:cs="Times New Roman"/>
          <w:sz w:val="24"/>
          <w:lang w:val="vi-VN"/>
        </w:rPr>
        <w:t>i kèm theo Đơn đăng ký.</w:t>
      </w:r>
    </w:p>
    <w:sectPr w:rsidR="00C063B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D3E54"/>
    <w:multiLevelType w:val="singleLevel"/>
    <w:tmpl w:val="9CFD3E54"/>
    <w:lvl w:ilvl="0">
      <w:start w:val="1"/>
      <w:numFmt w:val="decimal"/>
      <w:suff w:val="space"/>
      <w:lvlText w:val="%1."/>
      <w:lvlJc w:val="left"/>
    </w:lvl>
  </w:abstractNum>
  <w:abstractNum w:abstractNumId="1">
    <w:nsid w:val="6FA1AEAB"/>
    <w:multiLevelType w:val="singleLevel"/>
    <w:tmpl w:val="6FA1AEAB"/>
    <w:lvl w:ilvl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F3D76"/>
    <w:rsid w:val="00BE4DC4"/>
    <w:rsid w:val="00C063B3"/>
    <w:rsid w:val="1E616F41"/>
    <w:rsid w:val="6A5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Caoli</dc:creator>
  <cp:lastModifiedBy>dang</cp:lastModifiedBy>
  <cp:revision>2</cp:revision>
  <dcterms:created xsi:type="dcterms:W3CDTF">2020-02-25T04:26:00Z</dcterms:created>
  <dcterms:modified xsi:type="dcterms:W3CDTF">2020-02-25T04:26:00Z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